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88674" w14:textId="29E3BACE" w:rsidR="004B2DF1" w:rsidRPr="00D46177" w:rsidRDefault="000C0AD2" w:rsidP="000C0AD2">
      <w:pPr>
        <w:tabs>
          <w:tab w:val="center" w:pos="4252"/>
          <w:tab w:val="left" w:pos="6356"/>
        </w:tabs>
        <w:spacing w:line="240" w:lineRule="auto"/>
        <w:rPr>
          <w:rFonts w:ascii="Times New Roman" w:hAnsi="Times New Roman"/>
          <w:b/>
          <w:sz w:val="36"/>
          <w:szCs w:val="36"/>
          <w:lang w:val="pt-BR"/>
        </w:rPr>
      </w:pPr>
      <w:r w:rsidRPr="00D46177">
        <w:rPr>
          <w:rFonts w:ascii="Times New Roman" w:hAnsi="Times New Roman"/>
          <w:b/>
          <w:sz w:val="32"/>
          <w:szCs w:val="32"/>
          <w:lang w:val="pt-BR"/>
        </w:rPr>
        <w:tab/>
      </w:r>
      <w:r w:rsidR="00936EBC">
        <w:rPr>
          <w:rFonts w:ascii="Times New Roman" w:hAnsi="Times New Roman"/>
          <w:b/>
          <w:sz w:val="36"/>
          <w:szCs w:val="36"/>
          <w:lang w:val="pt-BR"/>
        </w:rPr>
        <w:t>ANEXO</w:t>
      </w:r>
      <w:r w:rsidR="00495D81" w:rsidRPr="00D46177">
        <w:rPr>
          <w:rFonts w:ascii="Times New Roman" w:hAnsi="Times New Roman"/>
          <w:b/>
          <w:sz w:val="36"/>
          <w:szCs w:val="36"/>
          <w:lang w:val="pt-BR"/>
        </w:rPr>
        <w:t xml:space="preserve"> </w:t>
      </w:r>
      <w:r w:rsidR="00936EBC">
        <w:rPr>
          <w:rFonts w:ascii="Times New Roman" w:hAnsi="Times New Roman"/>
          <w:b/>
          <w:sz w:val="36"/>
          <w:szCs w:val="36"/>
          <w:lang w:val="pt-BR"/>
        </w:rPr>
        <w:t>02</w:t>
      </w:r>
    </w:p>
    <w:p w14:paraId="5D588675" w14:textId="77777777" w:rsidR="00C500E8" w:rsidRPr="00D46177" w:rsidRDefault="00836D3D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Times New Roman" w:hAnsi="Times New Roman"/>
          <w:b/>
          <w:sz w:val="36"/>
          <w:szCs w:val="36"/>
          <w:lang w:val="pt-BR"/>
        </w:rPr>
      </w:pPr>
      <w:r w:rsidRPr="00D46177">
        <w:rPr>
          <w:rFonts w:ascii="Times New Roman" w:hAnsi="Times New Roman"/>
          <w:b/>
          <w:sz w:val="36"/>
          <w:szCs w:val="36"/>
          <w:lang w:val="pt-BR"/>
        </w:rPr>
        <w:t>DECLARACIÓN JURADA</w:t>
      </w:r>
    </w:p>
    <w:p w14:paraId="5D588676" w14:textId="77777777" w:rsidR="00CE1BD3" w:rsidRPr="00D46177" w:rsidRDefault="004B2DF1" w:rsidP="004B2DF1">
      <w:pPr>
        <w:tabs>
          <w:tab w:val="center" w:pos="4252"/>
          <w:tab w:val="left" w:pos="63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D46177">
        <w:rPr>
          <w:rFonts w:ascii="Times New Roman" w:hAnsi="Times New Roman"/>
          <w:b/>
          <w:sz w:val="28"/>
          <w:szCs w:val="28"/>
          <w:lang w:val="pt-BR"/>
        </w:rPr>
        <w:t xml:space="preserve">FIDEICOMISO </w:t>
      </w:r>
      <w:r w:rsidR="00F433C4" w:rsidRPr="00D46177">
        <w:rPr>
          <w:rFonts w:ascii="Times New Roman" w:hAnsi="Times New Roman"/>
          <w:b/>
          <w:sz w:val="28"/>
          <w:szCs w:val="28"/>
          <w:lang w:val="pt-BR"/>
        </w:rPr>
        <w:t>INFRAESTRUCTURA EDUCATIVA DE LA UNIVERSIDAD TECON</w:t>
      </w:r>
      <w:r w:rsidR="00D76174" w:rsidRPr="00D46177">
        <w:rPr>
          <w:rFonts w:ascii="Times New Roman" w:hAnsi="Times New Roman"/>
          <w:b/>
          <w:sz w:val="28"/>
          <w:szCs w:val="28"/>
          <w:lang w:val="pt-BR"/>
        </w:rPr>
        <w:t>O</w:t>
      </w:r>
      <w:r w:rsidR="00F433C4" w:rsidRPr="00D46177">
        <w:rPr>
          <w:rFonts w:ascii="Times New Roman" w:hAnsi="Times New Roman"/>
          <w:b/>
          <w:sz w:val="28"/>
          <w:szCs w:val="28"/>
          <w:lang w:val="pt-BR"/>
        </w:rPr>
        <w:t>LOGICA</w:t>
      </w:r>
    </w:p>
    <w:p w14:paraId="5D588677" w14:textId="31B25EC6" w:rsidR="00836D3D" w:rsidRPr="00D46177" w:rsidRDefault="00D62C3B" w:rsidP="00836D3D">
      <w:pPr>
        <w:pBdr>
          <w:bottom w:val="single" w:sz="4" w:space="1" w:color="auto"/>
        </w:pBdr>
        <w:tabs>
          <w:tab w:val="left" w:pos="-720"/>
        </w:tabs>
        <w:suppressAutoHyphens/>
        <w:spacing w:after="0" w:line="360" w:lineRule="auto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D46177">
        <w:rPr>
          <w:rFonts w:ascii="Times New Roman" w:hAnsi="Times New Roman"/>
          <w:b/>
          <w:sz w:val="28"/>
          <w:szCs w:val="28"/>
          <w:lang w:val="pt-BR"/>
        </w:rPr>
        <w:t>L</w:t>
      </w:r>
      <w:r w:rsidR="00287400" w:rsidRPr="00D46177">
        <w:rPr>
          <w:rFonts w:ascii="Times New Roman" w:hAnsi="Times New Roman"/>
          <w:b/>
          <w:sz w:val="28"/>
          <w:szCs w:val="28"/>
          <w:lang w:val="pt-BR"/>
        </w:rPr>
        <w:t xml:space="preserve">LAMADO PÚBLICO A OFERTAS </w:t>
      </w:r>
      <w:r w:rsidR="00836D3D" w:rsidRPr="00D46177">
        <w:rPr>
          <w:rFonts w:ascii="Times New Roman" w:hAnsi="Times New Roman"/>
          <w:b/>
          <w:spacing w:val="-2"/>
          <w:sz w:val="28"/>
          <w:szCs w:val="28"/>
          <w:lang w:val="pt-BR"/>
        </w:rPr>
        <w:t>Nº 0</w:t>
      </w:r>
      <w:r w:rsidR="00BF492B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836D3D" w:rsidRPr="00D46177">
        <w:rPr>
          <w:rFonts w:ascii="Times New Roman" w:hAnsi="Times New Roman"/>
          <w:b/>
          <w:spacing w:val="-2"/>
          <w:sz w:val="28"/>
          <w:szCs w:val="28"/>
          <w:lang w:val="pt-BR"/>
        </w:rPr>
        <w:t>/20</w:t>
      </w:r>
      <w:r w:rsidR="00495D81" w:rsidRPr="00D46177">
        <w:rPr>
          <w:rFonts w:ascii="Times New Roman" w:hAnsi="Times New Roman"/>
          <w:b/>
          <w:spacing w:val="-2"/>
          <w:sz w:val="28"/>
          <w:szCs w:val="28"/>
          <w:lang w:val="pt-BR"/>
        </w:rPr>
        <w:t>23</w:t>
      </w:r>
    </w:p>
    <w:p w14:paraId="5D588678" w14:textId="77777777" w:rsidR="00480DEA" w:rsidRPr="00D46177" w:rsidRDefault="00480DEA" w:rsidP="0017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lang w:val="es-UY" w:eastAsia="es-UY"/>
        </w:rPr>
      </w:pPr>
    </w:p>
    <w:p w14:paraId="4F79455E" w14:textId="11A0638E" w:rsidR="00A64922" w:rsidRPr="007059F5" w:rsidRDefault="00E32771" w:rsidP="00DE1D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s-UY" w:eastAsia="es-UY"/>
        </w:rPr>
      </w:pPr>
      <w:r w:rsidRPr="00D46177">
        <w:rPr>
          <w:rFonts w:ascii="Times New Roman" w:hAnsi="Times New Roman"/>
          <w:color w:val="000000"/>
          <w:lang w:val="es-UY" w:eastAsia="es-UY"/>
        </w:rPr>
        <w:t xml:space="preserve">El/Los que suscriben en nombre y representación de la empresa Oferente </w:t>
      </w:r>
      <w:r w:rsidR="00172355" w:rsidRPr="00D46177">
        <w:rPr>
          <w:rFonts w:ascii="Times New Roman" w:hAnsi="Times New Roman"/>
          <w:color w:val="000000"/>
          <w:lang w:val="es-UY" w:eastAsia="es-UY"/>
        </w:rPr>
        <w:t>_______</w:t>
      </w:r>
      <w:r w:rsidRPr="00D46177">
        <w:rPr>
          <w:rFonts w:ascii="Times New Roman" w:hAnsi="Times New Roman"/>
          <w:color w:val="000000"/>
          <w:lang w:val="es-UY" w:eastAsia="es-UY"/>
        </w:rPr>
        <w:t>_______________________,</w:t>
      </w:r>
      <w:r w:rsidR="00172355" w:rsidRPr="00D46177">
        <w:rPr>
          <w:rFonts w:ascii="Times New Roman" w:hAnsi="Times New Roman"/>
          <w:color w:val="000000"/>
          <w:lang w:val="es-UY" w:eastAsia="es-UY"/>
        </w:rPr>
        <w:t xml:space="preserve"> </w:t>
      </w:r>
      <w:r w:rsidRPr="00D46177">
        <w:rPr>
          <w:rFonts w:ascii="Times New Roman" w:hAnsi="Times New Roman"/>
          <w:color w:val="000000"/>
          <w:lang w:val="es-UY" w:eastAsia="es-UY"/>
        </w:rPr>
        <w:t>DECLARO/DECLARAMOS BAJO JURAMENTO</w:t>
      </w:r>
      <w:r w:rsidR="00172355" w:rsidRPr="00D46177">
        <w:rPr>
          <w:rFonts w:ascii="Times New Roman" w:hAnsi="Times New Roman"/>
          <w:color w:val="000000"/>
          <w:lang w:val="es-UY" w:eastAsia="es-UY"/>
        </w:rPr>
        <w:t xml:space="preserve"> </w:t>
      </w:r>
      <w:r w:rsidRPr="00D46177">
        <w:rPr>
          <w:rFonts w:ascii="Times New Roman" w:hAnsi="Times New Roman"/>
          <w:color w:val="000000"/>
          <w:lang w:val="es-UY" w:eastAsia="es-UY"/>
        </w:rPr>
        <w:t>que</w:t>
      </w:r>
      <w:r w:rsidR="00A64922">
        <w:rPr>
          <w:rFonts w:ascii="Times New Roman" w:hAnsi="Times New Roman"/>
          <w:color w:val="000000"/>
          <w:lang w:val="es-UY" w:eastAsia="es-UY"/>
        </w:rPr>
        <w:t>:</w:t>
      </w:r>
    </w:p>
    <w:p w14:paraId="5F669B82" w14:textId="77777777" w:rsidR="00A64922" w:rsidRDefault="00A64922" w:rsidP="00DE1D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es-UY" w:eastAsia="es-UY"/>
        </w:rPr>
      </w:pPr>
    </w:p>
    <w:p w14:paraId="4777135A" w14:textId="56F14992" w:rsidR="00C740AE" w:rsidRDefault="00D46177" w:rsidP="008E2967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/>
          <w:color w:val="000000"/>
          <w:lang w:val="es-UY" w:eastAsia="es-UY"/>
        </w:rPr>
      </w:pPr>
      <w:r w:rsidRPr="00A64922">
        <w:rPr>
          <w:rFonts w:ascii="Times New Roman" w:hAnsi="Times New Roman"/>
          <w:color w:val="000000"/>
          <w:lang w:val="es-UY" w:eastAsia="es-UY"/>
        </w:rPr>
        <w:t xml:space="preserve">acepta y se compromete a realizar el </w:t>
      </w:r>
      <w:r w:rsidR="00240CD2" w:rsidRPr="00A64922">
        <w:rPr>
          <w:rFonts w:ascii="Times New Roman" w:hAnsi="Times New Roman"/>
          <w:color w:val="000000"/>
          <w:lang w:val="es-UY" w:eastAsia="es-UY"/>
        </w:rPr>
        <w:t>objeto del contrato</w:t>
      </w:r>
      <w:r w:rsidRPr="00A64922">
        <w:rPr>
          <w:rFonts w:ascii="Times New Roman" w:hAnsi="Times New Roman"/>
          <w:color w:val="000000"/>
          <w:lang w:val="es-UY" w:eastAsia="es-UY"/>
        </w:rPr>
        <w:t xml:space="preserve"> por el precio de la oferta en la forma adjudicada, que no supere un monto tope de $ </w:t>
      </w:r>
      <w:r w:rsidR="00C65446" w:rsidRPr="00C65446">
        <w:rPr>
          <w:rFonts w:ascii="Times New Roman" w:hAnsi="Times New Roman"/>
          <w:color w:val="000000"/>
          <w:lang w:val="es-UY" w:eastAsia="es-UY"/>
        </w:rPr>
        <w:t>218.600.000</w:t>
      </w:r>
      <w:r w:rsidR="00C740AE">
        <w:rPr>
          <w:rFonts w:ascii="Times New Roman" w:hAnsi="Times New Roman"/>
          <w:color w:val="000000"/>
          <w:lang w:val="es-UY" w:eastAsia="es-UY"/>
        </w:rPr>
        <w:t xml:space="preserve"> </w:t>
      </w:r>
      <w:r w:rsidR="005900FA">
        <w:rPr>
          <w:rFonts w:ascii="Times New Roman" w:hAnsi="Times New Roman"/>
          <w:color w:val="000000"/>
          <w:lang w:val="es-UY" w:eastAsia="es-UY"/>
        </w:rPr>
        <w:t xml:space="preserve">(pesos uruguayos </w:t>
      </w:r>
      <w:r w:rsidR="007056A4">
        <w:rPr>
          <w:rFonts w:ascii="Times New Roman" w:hAnsi="Times New Roman"/>
          <w:color w:val="000000"/>
          <w:lang w:val="es-UY" w:eastAsia="es-UY"/>
        </w:rPr>
        <w:t>d</w:t>
      </w:r>
      <w:r w:rsidR="007056A4" w:rsidRPr="007056A4">
        <w:rPr>
          <w:rFonts w:ascii="Times New Roman" w:hAnsi="Times New Roman"/>
          <w:color w:val="000000"/>
          <w:lang w:val="es-UY" w:eastAsia="es-UY"/>
        </w:rPr>
        <w:t>oscientos dieciocho millones seiscientos mil</w:t>
      </w:r>
      <w:r w:rsidR="005900FA">
        <w:rPr>
          <w:rFonts w:ascii="Times New Roman" w:hAnsi="Times New Roman"/>
          <w:color w:val="000000"/>
          <w:lang w:val="es-UY" w:eastAsia="es-UY"/>
        </w:rPr>
        <w:t>)</w:t>
      </w:r>
      <w:r w:rsidR="00861245">
        <w:rPr>
          <w:rFonts w:ascii="Times New Roman" w:hAnsi="Times New Roman"/>
          <w:color w:val="000000"/>
          <w:lang w:val="es-UY" w:eastAsia="es-UY"/>
        </w:rPr>
        <w:t>,</w:t>
      </w:r>
      <w:r w:rsidRPr="00A64922">
        <w:rPr>
          <w:rFonts w:ascii="Times New Roman" w:hAnsi="Times New Roman"/>
          <w:color w:val="000000"/>
          <w:lang w:val="es-UY" w:eastAsia="es-UY"/>
        </w:rPr>
        <w:t xml:space="preserve"> </w:t>
      </w:r>
      <w:r w:rsidR="008E2967" w:rsidRPr="008E2967">
        <w:rPr>
          <w:rFonts w:ascii="Times New Roman" w:hAnsi="Times New Roman"/>
          <w:color w:val="000000"/>
          <w:lang w:val="es-UY" w:eastAsia="es-UY"/>
        </w:rPr>
        <w:t>en un plazo de obra que no supere los 330 días calendario.</w:t>
      </w:r>
      <w:r w:rsidR="00861245">
        <w:rPr>
          <w:rFonts w:ascii="Times New Roman" w:hAnsi="Times New Roman"/>
          <w:color w:val="000000"/>
          <w:lang w:val="es-UY" w:eastAsia="es-UY"/>
        </w:rPr>
        <w:t xml:space="preserve"> </w:t>
      </w:r>
      <w:r w:rsidR="008E2967" w:rsidRPr="00C740AE">
        <w:rPr>
          <w:rFonts w:ascii="Times New Roman" w:hAnsi="Times New Roman"/>
          <w:color w:val="000000"/>
          <w:lang w:val="es-UY" w:eastAsia="es-UY"/>
        </w:rPr>
        <w:t>E</w:t>
      </w:r>
      <w:r w:rsidR="00861245">
        <w:rPr>
          <w:rFonts w:ascii="Times New Roman" w:hAnsi="Times New Roman"/>
          <w:color w:val="000000"/>
          <w:lang w:val="es-UY" w:eastAsia="es-UY"/>
        </w:rPr>
        <w:t>l precio total de la oferta</w:t>
      </w:r>
      <w:r w:rsidR="008E2967" w:rsidRPr="00C740AE">
        <w:rPr>
          <w:rFonts w:ascii="Times New Roman" w:hAnsi="Times New Roman"/>
          <w:color w:val="000000"/>
          <w:lang w:val="es-UY" w:eastAsia="es-UY"/>
        </w:rPr>
        <w:t xml:space="preserve"> incluye precio básico de obra prevista (Proyecto ejecutivo incluido) e imprevista, impuestos y leyes sociales de la obra prevista e imprevista</w:t>
      </w:r>
      <w:r w:rsidR="00886B27">
        <w:rPr>
          <w:rFonts w:ascii="Times New Roman" w:hAnsi="Times New Roman"/>
          <w:color w:val="000000"/>
          <w:lang w:val="es-UY" w:eastAsia="es-UY"/>
        </w:rPr>
        <w:t>;</w:t>
      </w:r>
    </w:p>
    <w:p w14:paraId="210C9CF6" w14:textId="77777777" w:rsidR="00886B27" w:rsidRPr="008E2967" w:rsidRDefault="00886B27" w:rsidP="00886B27">
      <w:pPr>
        <w:pStyle w:val="Prrafodelista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/>
          <w:color w:val="000000"/>
          <w:lang w:val="es-UY" w:eastAsia="es-UY"/>
        </w:rPr>
      </w:pPr>
    </w:p>
    <w:p w14:paraId="302BBB1F" w14:textId="576935D7" w:rsidR="0015403F" w:rsidRDefault="0015403F" w:rsidP="00645AA2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/>
          <w:color w:val="000000"/>
          <w:lang w:val="es-UY" w:eastAsia="es-UY"/>
        </w:rPr>
      </w:pPr>
      <w:r w:rsidRPr="0015403F">
        <w:rPr>
          <w:rFonts w:ascii="Times New Roman" w:hAnsi="Times New Roman"/>
          <w:color w:val="000000"/>
          <w:lang w:val="es-UY" w:eastAsia="es-UY"/>
        </w:rPr>
        <w:t>toda la información presentada en este Llamado es verdadera;</w:t>
      </w:r>
    </w:p>
    <w:p w14:paraId="52030CB7" w14:textId="77777777" w:rsidR="00886B27" w:rsidRPr="00645AA2" w:rsidRDefault="00886B27" w:rsidP="00886B27">
      <w:pPr>
        <w:pStyle w:val="Prrafodelista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/>
          <w:color w:val="000000"/>
          <w:lang w:val="es-UY" w:eastAsia="es-UY"/>
        </w:rPr>
      </w:pPr>
    </w:p>
    <w:p w14:paraId="56BF3461" w14:textId="7E114950" w:rsidR="00886B27" w:rsidRPr="00886B27" w:rsidRDefault="0015403F" w:rsidP="00886B27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/>
          <w:color w:val="000000"/>
          <w:lang w:val="es-UY" w:eastAsia="es-UY"/>
        </w:rPr>
      </w:pPr>
      <w:r w:rsidRPr="0015403F">
        <w:rPr>
          <w:rFonts w:ascii="Times New Roman" w:hAnsi="Times New Roman"/>
          <w:color w:val="000000"/>
          <w:lang w:val="es-UY" w:eastAsia="es-UY"/>
        </w:rPr>
        <w:t>acepta totalmente, sin observaciones o exclusiones por su parte, las condiciones, especificaciones y detalles indicados en el Pliego de Condiciones, Enmiendas, Comunicados y aclaraciones de este Llamado;</w:t>
      </w:r>
    </w:p>
    <w:p w14:paraId="001C3F90" w14:textId="77777777" w:rsidR="00886B27" w:rsidRPr="00645AA2" w:rsidRDefault="00886B27" w:rsidP="00886B27">
      <w:pPr>
        <w:pStyle w:val="Prrafodelista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/>
          <w:color w:val="000000"/>
          <w:lang w:val="es-UY" w:eastAsia="es-UY"/>
        </w:rPr>
      </w:pPr>
    </w:p>
    <w:p w14:paraId="1D01C063" w14:textId="77777777" w:rsidR="00886B27" w:rsidRDefault="0015403F" w:rsidP="005E4F8C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/>
          <w:color w:val="000000"/>
          <w:lang w:val="es-UY" w:eastAsia="es-UY"/>
        </w:rPr>
      </w:pPr>
      <w:r w:rsidRPr="00886B27">
        <w:rPr>
          <w:rFonts w:ascii="Times New Roman" w:hAnsi="Times New Roman"/>
          <w:color w:val="000000"/>
          <w:lang w:val="es-UY" w:eastAsia="es-UY"/>
        </w:rPr>
        <w:t>se somete a las leyes y tribunales de la República Oriental del Uruguay, con exclusión de todo otro recurso u opción;</w:t>
      </w:r>
    </w:p>
    <w:p w14:paraId="5F7F7896" w14:textId="77777777" w:rsidR="00886B27" w:rsidRDefault="00886B27" w:rsidP="00886B27">
      <w:pPr>
        <w:pStyle w:val="Prrafodelista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/>
          <w:color w:val="000000"/>
          <w:lang w:val="es-UY" w:eastAsia="es-UY"/>
        </w:rPr>
      </w:pPr>
    </w:p>
    <w:p w14:paraId="5D58868A" w14:textId="673E6397" w:rsidR="00CB2B6A" w:rsidRPr="00886B27" w:rsidRDefault="0015403F" w:rsidP="005E4F8C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/>
          <w:color w:val="000000"/>
          <w:lang w:val="es-UY" w:eastAsia="es-UY"/>
        </w:rPr>
      </w:pPr>
      <w:r w:rsidRPr="00886B27">
        <w:rPr>
          <w:rFonts w:ascii="Times New Roman" w:hAnsi="Times New Roman"/>
          <w:color w:val="000000"/>
          <w:lang w:val="es-UY" w:eastAsia="es-UY"/>
        </w:rPr>
        <w:t>acepta gestionar todas las tramitaciones, inscripciones y registros necesarios, y la obtención de las habilitaciones y permisos correspondientes para llevar a cabo las obras proyectadas, conforme a lo exigido por las disposiciones vigentes, en los plazos y condiciones exigidos en el Pliego de Condiciones;</w:t>
      </w:r>
    </w:p>
    <w:p w14:paraId="5D58868B" w14:textId="77777777" w:rsidR="00CB2B6A" w:rsidRPr="00D46177" w:rsidRDefault="00CB2B6A" w:rsidP="00CB2B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es-UY" w:eastAsia="es-UY"/>
        </w:rPr>
      </w:pPr>
    </w:p>
    <w:p w14:paraId="7F2C24F6" w14:textId="5B92FA30" w:rsidR="00886B27" w:rsidRDefault="00886B27" w:rsidP="00886B2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lang w:val="es-UY" w:eastAsia="es-UY"/>
        </w:rPr>
      </w:pPr>
    </w:p>
    <w:p w14:paraId="23105254" w14:textId="77777777" w:rsidR="00886B27" w:rsidRDefault="00886B27" w:rsidP="00886B2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lang w:val="es-UY" w:eastAsia="es-UY"/>
        </w:rPr>
      </w:pPr>
    </w:p>
    <w:p w14:paraId="78B21080" w14:textId="77777777" w:rsidR="00886B27" w:rsidRDefault="00886B27" w:rsidP="00886B2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lang w:val="es-UY" w:eastAsia="es-UY"/>
        </w:rPr>
      </w:pPr>
    </w:p>
    <w:p w14:paraId="647C4608" w14:textId="77777777" w:rsidR="00886B27" w:rsidRDefault="00886B27" w:rsidP="00886B2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lang w:val="es-UY" w:eastAsia="es-UY"/>
        </w:rPr>
      </w:pPr>
    </w:p>
    <w:p w14:paraId="59D74004" w14:textId="77777777" w:rsidR="00886B27" w:rsidRDefault="00886B27" w:rsidP="00CB2B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es-UY" w:eastAsia="es-UY"/>
        </w:rPr>
      </w:pPr>
    </w:p>
    <w:p w14:paraId="23E6438E" w14:textId="77777777" w:rsidR="00886B27" w:rsidRDefault="00886B27" w:rsidP="00CB2B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es-UY" w:eastAsia="es-UY"/>
        </w:rPr>
      </w:pPr>
    </w:p>
    <w:p w14:paraId="5D58868C" w14:textId="53BA6E3C" w:rsidR="00E32771" w:rsidRPr="00D46177" w:rsidRDefault="00E32771" w:rsidP="00886B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2"/>
          <w:sz w:val="32"/>
          <w:szCs w:val="32"/>
          <w:lang w:val="es-UY"/>
        </w:rPr>
      </w:pPr>
      <w:r w:rsidRPr="00D46177">
        <w:rPr>
          <w:rFonts w:ascii="Times New Roman" w:hAnsi="Times New Roman"/>
          <w:color w:val="000000"/>
          <w:lang w:val="es-UY" w:eastAsia="es-UY"/>
        </w:rPr>
        <w:t>Responsable Técnico</w:t>
      </w:r>
      <w:r w:rsidR="00CB2B6A" w:rsidRPr="00D46177">
        <w:rPr>
          <w:rFonts w:ascii="Times New Roman" w:hAnsi="Times New Roman"/>
          <w:color w:val="000000"/>
          <w:lang w:val="es-UY" w:eastAsia="es-UY"/>
        </w:rPr>
        <w:tab/>
      </w:r>
      <w:r w:rsidR="00CB2B6A" w:rsidRPr="00D46177">
        <w:rPr>
          <w:rFonts w:ascii="Times New Roman" w:hAnsi="Times New Roman"/>
          <w:color w:val="000000"/>
          <w:lang w:val="es-UY" w:eastAsia="es-UY"/>
        </w:rPr>
        <w:tab/>
      </w:r>
      <w:r w:rsidR="00CB2B6A" w:rsidRPr="00D46177">
        <w:rPr>
          <w:rFonts w:ascii="Times New Roman" w:hAnsi="Times New Roman"/>
          <w:color w:val="000000"/>
          <w:lang w:val="es-UY" w:eastAsia="es-UY"/>
        </w:rPr>
        <w:tab/>
      </w:r>
      <w:r w:rsidR="00CB2B6A" w:rsidRPr="00D46177">
        <w:rPr>
          <w:rFonts w:ascii="Times New Roman" w:hAnsi="Times New Roman"/>
          <w:color w:val="000000"/>
          <w:lang w:val="es-UY" w:eastAsia="es-UY"/>
        </w:rPr>
        <w:tab/>
      </w:r>
      <w:r w:rsidR="00CB2B6A" w:rsidRPr="00D46177">
        <w:rPr>
          <w:rFonts w:ascii="Times New Roman" w:hAnsi="Times New Roman"/>
          <w:color w:val="000000"/>
          <w:lang w:val="es-UY" w:eastAsia="es-UY"/>
        </w:rPr>
        <w:tab/>
      </w:r>
      <w:r w:rsidR="00CB2B6A" w:rsidRPr="00D46177">
        <w:rPr>
          <w:rFonts w:ascii="Times New Roman" w:hAnsi="Times New Roman"/>
          <w:color w:val="000000"/>
          <w:lang w:val="es-UY" w:eastAsia="es-UY"/>
        </w:rPr>
        <w:tab/>
      </w:r>
      <w:r w:rsidRPr="00D46177">
        <w:rPr>
          <w:rFonts w:ascii="Times New Roman" w:hAnsi="Times New Roman"/>
          <w:color w:val="000000"/>
          <w:lang w:val="es-UY" w:eastAsia="es-UY"/>
        </w:rPr>
        <w:t>Responsable Legal</w:t>
      </w:r>
    </w:p>
    <w:sectPr w:rsidR="00E32771" w:rsidRPr="00D46177" w:rsidSect="00CE1BD3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97C1" w14:textId="77777777" w:rsidR="00E94432" w:rsidRDefault="00E94432" w:rsidP="004905CA">
      <w:pPr>
        <w:spacing w:after="0" w:line="240" w:lineRule="auto"/>
      </w:pPr>
      <w:r>
        <w:separator/>
      </w:r>
    </w:p>
  </w:endnote>
  <w:endnote w:type="continuationSeparator" w:id="0">
    <w:p w14:paraId="6FF77E2C" w14:textId="77777777" w:rsidR="00E94432" w:rsidRDefault="00E94432" w:rsidP="004905CA">
      <w:pPr>
        <w:spacing w:after="0" w:line="240" w:lineRule="auto"/>
      </w:pPr>
      <w:r>
        <w:continuationSeparator/>
      </w:r>
    </w:p>
  </w:endnote>
  <w:endnote w:type="continuationNotice" w:id="1">
    <w:p w14:paraId="7A8506ED" w14:textId="77777777" w:rsidR="00E94432" w:rsidRDefault="00E944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88691" w14:textId="1679CC24" w:rsidR="009D4708" w:rsidRDefault="00C71DA2" w:rsidP="00C71DA2">
    <w:pPr>
      <w:pStyle w:val="Piedepgina"/>
      <w:jc w:val="center"/>
    </w:pPr>
    <w:r>
      <w:rPr>
        <w:noProof/>
      </w:rPr>
      <w:drawing>
        <wp:inline distT="0" distB="0" distL="0" distR="0" wp14:anchorId="59993C1F" wp14:editId="48A56D53">
          <wp:extent cx="1139954" cy="591313"/>
          <wp:effectExtent l="0" t="0" r="0" b="0"/>
          <wp:docPr id="88719365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19365" name="Imagen 1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9954" cy="591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588692" w14:textId="28E7423E" w:rsidR="009D4708" w:rsidRDefault="009D470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D3693" w14:textId="77777777" w:rsidR="00E94432" w:rsidRDefault="00E94432" w:rsidP="004905CA">
      <w:pPr>
        <w:spacing w:after="0" w:line="240" w:lineRule="auto"/>
      </w:pPr>
      <w:r>
        <w:separator/>
      </w:r>
    </w:p>
  </w:footnote>
  <w:footnote w:type="continuationSeparator" w:id="0">
    <w:p w14:paraId="699B289F" w14:textId="77777777" w:rsidR="00E94432" w:rsidRDefault="00E94432" w:rsidP="004905CA">
      <w:pPr>
        <w:spacing w:after="0" w:line="240" w:lineRule="auto"/>
      </w:pPr>
      <w:r>
        <w:continuationSeparator/>
      </w:r>
    </w:p>
  </w:footnote>
  <w:footnote w:type="continuationNotice" w:id="1">
    <w:p w14:paraId="39A4596D" w14:textId="77777777" w:rsidR="00E94432" w:rsidRDefault="00E9443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385C7E"/>
    <w:multiLevelType w:val="hybridMultilevel"/>
    <w:tmpl w:val="4DAC3F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4A43BE"/>
    <w:multiLevelType w:val="hybridMultilevel"/>
    <w:tmpl w:val="086C8D74"/>
    <w:lvl w:ilvl="0" w:tplc="3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875807">
    <w:abstractNumId w:val="2"/>
  </w:num>
  <w:num w:numId="2" w16cid:durableId="476191986">
    <w:abstractNumId w:val="5"/>
  </w:num>
  <w:num w:numId="3" w16cid:durableId="620260992">
    <w:abstractNumId w:val="6"/>
  </w:num>
  <w:num w:numId="4" w16cid:durableId="1523057497">
    <w:abstractNumId w:val="10"/>
  </w:num>
  <w:num w:numId="5" w16cid:durableId="762534691">
    <w:abstractNumId w:val="9"/>
  </w:num>
  <w:num w:numId="6" w16cid:durableId="616760064">
    <w:abstractNumId w:val="0"/>
  </w:num>
  <w:num w:numId="7" w16cid:durableId="587999785">
    <w:abstractNumId w:val="1"/>
  </w:num>
  <w:num w:numId="8" w16cid:durableId="406272224">
    <w:abstractNumId w:val="11"/>
  </w:num>
  <w:num w:numId="9" w16cid:durableId="1477801323">
    <w:abstractNumId w:val="4"/>
  </w:num>
  <w:num w:numId="10" w16cid:durableId="1501264661">
    <w:abstractNumId w:val="7"/>
  </w:num>
  <w:num w:numId="11" w16cid:durableId="1688485514">
    <w:abstractNumId w:val="3"/>
  </w:num>
  <w:num w:numId="12" w16cid:durableId="214342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55E11"/>
    <w:rsid w:val="000670E5"/>
    <w:rsid w:val="000733F3"/>
    <w:rsid w:val="00084749"/>
    <w:rsid w:val="000C0AD2"/>
    <w:rsid w:val="000D1F6D"/>
    <w:rsid w:val="000E1717"/>
    <w:rsid w:val="001202DA"/>
    <w:rsid w:val="00142C4D"/>
    <w:rsid w:val="0014420E"/>
    <w:rsid w:val="00151C45"/>
    <w:rsid w:val="0015403F"/>
    <w:rsid w:val="00157902"/>
    <w:rsid w:val="00172355"/>
    <w:rsid w:val="0017435C"/>
    <w:rsid w:val="00180127"/>
    <w:rsid w:val="001A564C"/>
    <w:rsid w:val="001A65FD"/>
    <w:rsid w:val="001A7364"/>
    <w:rsid w:val="001E37DA"/>
    <w:rsid w:val="002022DA"/>
    <w:rsid w:val="0020243A"/>
    <w:rsid w:val="0022659B"/>
    <w:rsid w:val="00227AA4"/>
    <w:rsid w:val="00234A2E"/>
    <w:rsid w:val="00240CD2"/>
    <w:rsid w:val="00240E2A"/>
    <w:rsid w:val="00265E58"/>
    <w:rsid w:val="00271076"/>
    <w:rsid w:val="00287400"/>
    <w:rsid w:val="002941A5"/>
    <w:rsid w:val="00294F3C"/>
    <w:rsid w:val="00297A23"/>
    <w:rsid w:val="002A2E27"/>
    <w:rsid w:val="002C6734"/>
    <w:rsid w:val="002D50F4"/>
    <w:rsid w:val="002F26A0"/>
    <w:rsid w:val="002F2C32"/>
    <w:rsid w:val="002F3170"/>
    <w:rsid w:val="002F49EC"/>
    <w:rsid w:val="0030658B"/>
    <w:rsid w:val="00311305"/>
    <w:rsid w:val="00316972"/>
    <w:rsid w:val="003336A0"/>
    <w:rsid w:val="00340CF0"/>
    <w:rsid w:val="00347959"/>
    <w:rsid w:val="00354B02"/>
    <w:rsid w:val="00365596"/>
    <w:rsid w:val="003A19C1"/>
    <w:rsid w:val="003B4D3A"/>
    <w:rsid w:val="003C12AA"/>
    <w:rsid w:val="003C4EAC"/>
    <w:rsid w:val="003D4850"/>
    <w:rsid w:val="003F1230"/>
    <w:rsid w:val="003F448F"/>
    <w:rsid w:val="00421B09"/>
    <w:rsid w:val="0043254C"/>
    <w:rsid w:val="00433828"/>
    <w:rsid w:val="00456F8E"/>
    <w:rsid w:val="004637E8"/>
    <w:rsid w:val="00466E12"/>
    <w:rsid w:val="00480DEA"/>
    <w:rsid w:val="00481936"/>
    <w:rsid w:val="004905CA"/>
    <w:rsid w:val="00495D81"/>
    <w:rsid w:val="004B22E7"/>
    <w:rsid w:val="004B274A"/>
    <w:rsid w:val="004B2DF1"/>
    <w:rsid w:val="004C0D5F"/>
    <w:rsid w:val="004D6597"/>
    <w:rsid w:val="004F16C5"/>
    <w:rsid w:val="00507341"/>
    <w:rsid w:val="0052242E"/>
    <w:rsid w:val="00531C7B"/>
    <w:rsid w:val="00532A71"/>
    <w:rsid w:val="00536081"/>
    <w:rsid w:val="005837E4"/>
    <w:rsid w:val="005900FA"/>
    <w:rsid w:val="00590A86"/>
    <w:rsid w:val="005C4819"/>
    <w:rsid w:val="005D30A3"/>
    <w:rsid w:val="005E4CEB"/>
    <w:rsid w:val="005F2A30"/>
    <w:rsid w:val="0060576D"/>
    <w:rsid w:val="006064F4"/>
    <w:rsid w:val="00641083"/>
    <w:rsid w:val="006417B2"/>
    <w:rsid w:val="00645AA2"/>
    <w:rsid w:val="00651B24"/>
    <w:rsid w:val="00673F57"/>
    <w:rsid w:val="00682132"/>
    <w:rsid w:val="006A027E"/>
    <w:rsid w:val="006B04FC"/>
    <w:rsid w:val="006B653E"/>
    <w:rsid w:val="006D1EB4"/>
    <w:rsid w:val="006F29FA"/>
    <w:rsid w:val="007056A4"/>
    <w:rsid w:val="007059F5"/>
    <w:rsid w:val="0071465B"/>
    <w:rsid w:val="007218DB"/>
    <w:rsid w:val="007369D6"/>
    <w:rsid w:val="00750B72"/>
    <w:rsid w:val="0075400F"/>
    <w:rsid w:val="007545A9"/>
    <w:rsid w:val="00760693"/>
    <w:rsid w:val="007629E6"/>
    <w:rsid w:val="007629E9"/>
    <w:rsid w:val="0076665D"/>
    <w:rsid w:val="00776D00"/>
    <w:rsid w:val="007817BC"/>
    <w:rsid w:val="00782320"/>
    <w:rsid w:val="00783D47"/>
    <w:rsid w:val="007B3632"/>
    <w:rsid w:val="007B4C40"/>
    <w:rsid w:val="007C477E"/>
    <w:rsid w:val="007D1F1F"/>
    <w:rsid w:val="007D43CF"/>
    <w:rsid w:val="00805276"/>
    <w:rsid w:val="00806C9F"/>
    <w:rsid w:val="00810062"/>
    <w:rsid w:val="00825553"/>
    <w:rsid w:val="00836D3D"/>
    <w:rsid w:val="00861245"/>
    <w:rsid w:val="00886B27"/>
    <w:rsid w:val="00890ABD"/>
    <w:rsid w:val="008923B9"/>
    <w:rsid w:val="008A1615"/>
    <w:rsid w:val="008A3ED9"/>
    <w:rsid w:val="008A7366"/>
    <w:rsid w:val="008E2967"/>
    <w:rsid w:val="008E664F"/>
    <w:rsid w:val="008F4174"/>
    <w:rsid w:val="00922785"/>
    <w:rsid w:val="00934C87"/>
    <w:rsid w:val="00936879"/>
    <w:rsid w:val="00936EBC"/>
    <w:rsid w:val="00950CF1"/>
    <w:rsid w:val="0095255A"/>
    <w:rsid w:val="0095738A"/>
    <w:rsid w:val="0096267A"/>
    <w:rsid w:val="00963B91"/>
    <w:rsid w:val="009952F5"/>
    <w:rsid w:val="009A0BAE"/>
    <w:rsid w:val="009A1793"/>
    <w:rsid w:val="009A509A"/>
    <w:rsid w:val="009B37AD"/>
    <w:rsid w:val="009D4708"/>
    <w:rsid w:val="009D6D95"/>
    <w:rsid w:val="009F1DBB"/>
    <w:rsid w:val="00A248C1"/>
    <w:rsid w:val="00A277B8"/>
    <w:rsid w:val="00A33DFC"/>
    <w:rsid w:val="00A3657E"/>
    <w:rsid w:val="00A37207"/>
    <w:rsid w:val="00A548D4"/>
    <w:rsid w:val="00A64922"/>
    <w:rsid w:val="00A75CCB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262"/>
    <w:rsid w:val="00BC254D"/>
    <w:rsid w:val="00BC5641"/>
    <w:rsid w:val="00BC77A9"/>
    <w:rsid w:val="00BE4C2D"/>
    <w:rsid w:val="00BF492B"/>
    <w:rsid w:val="00C11BF0"/>
    <w:rsid w:val="00C23C17"/>
    <w:rsid w:val="00C2578D"/>
    <w:rsid w:val="00C47EC3"/>
    <w:rsid w:val="00C500E8"/>
    <w:rsid w:val="00C518B2"/>
    <w:rsid w:val="00C524A2"/>
    <w:rsid w:val="00C52A8E"/>
    <w:rsid w:val="00C54133"/>
    <w:rsid w:val="00C61C9C"/>
    <w:rsid w:val="00C65446"/>
    <w:rsid w:val="00C71DA2"/>
    <w:rsid w:val="00C736C4"/>
    <w:rsid w:val="00C740AE"/>
    <w:rsid w:val="00C741F8"/>
    <w:rsid w:val="00C755CF"/>
    <w:rsid w:val="00C85F51"/>
    <w:rsid w:val="00C92340"/>
    <w:rsid w:val="00C96EC8"/>
    <w:rsid w:val="00CB2B6A"/>
    <w:rsid w:val="00CB58DE"/>
    <w:rsid w:val="00CC0E80"/>
    <w:rsid w:val="00CD15D5"/>
    <w:rsid w:val="00CE1BD3"/>
    <w:rsid w:val="00D046F8"/>
    <w:rsid w:val="00D34772"/>
    <w:rsid w:val="00D46177"/>
    <w:rsid w:val="00D51B58"/>
    <w:rsid w:val="00D51DA1"/>
    <w:rsid w:val="00D56A51"/>
    <w:rsid w:val="00D62C3B"/>
    <w:rsid w:val="00D65A73"/>
    <w:rsid w:val="00D65F9D"/>
    <w:rsid w:val="00D74FF1"/>
    <w:rsid w:val="00D76174"/>
    <w:rsid w:val="00D867D3"/>
    <w:rsid w:val="00D93845"/>
    <w:rsid w:val="00DC1FA0"/>
    <w:rsid w:val="00DE1D77"/>
    <w:rsid w:val="00DE35CA"/>
    <w:rsid w:val="00DE6CCB"/>
    <w:rsid w:val="00E11579"/>
    <w:rsid w:val="00E32771"/>
    <w:rsid w:val="00E42B22"/>
    <w:rsid w:val="00E572FD"/>
    <w:rsid w:val="00E72827"/>
    <w:rsid w:val="00E73D1B"/>
    <w:rsid w:val="00E94432"/>
    <w:rsid w:val="00E944BD"/>
    <w:rsid w:val="00EB3783"/>
    <w:rsid w:val="00EB4D1A"/>
    <w:rsid w:val="00ED0EFA"/>
    <w:rsid w:val="00EE1530"/>
    <w:rsid w:val="00EE2E09"/>
    <w:rsid w:val="00EE60FB"/>
    <w:rsid w:val="00EE7823"/>
    <w:rsid w:val="00F35B50"/>
    <w:rsid w:val="00F433C4"/>
    <w:rsid w:val="00F64990"/>
    <w:rsid w:val="00F703FD"/>
    <w:rsid w:val="00F733CD"/>
    <w:rsid w:val="00F81C65"/>
    <w:rsid w:val="00F9258A"/>
    <w:rsid w:val="00FA7D22"/>
    <w:rsid w:val="00FB23AB"/>
    <w:rsid w:val="00FD1BD9"/>
    <w:rsid w:val="00FE2661"/>
    <w:rsid w:val="00FE716D"/>
    <w:rsid w:val="00FF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88674"/>
  <w15:docId w15:val="{CD9F62E7-7BB9-4782-BF78-3CA74380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6" ma:contentTypeDescription="Crear nuevo documento." ma:contentTypeScope="" ma:versionID="0a4bee00cb4577d87194951aa0ff854e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5925b212e98d40178fb2087302f0cbc6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1552b1-982f-4056-8f2f-47df34d8b22e}" ma:internalName="TaxCatchAll" ma:showField="CatchAllData" ma:web="001fa71b-4bd9-4ca5-ba02-f63b9086c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fa71b-4bd9-4ca5-ba02-f63b9086c2df" xsi:nil="true"/>
    <lcf76f155ced4ddcb4097134ff3c332f xmlns="441d482c-c0e2-4ed1-a59b-a87709ed94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0517CF-78AB-4CAE-B3BC-721BE28BEE45}"/>
</file>

<file path=customXml/itemProps2.xml><?xml version="1.0" encoding="utf-8"?>
<ds:datastoreItem xmlns:ds="http://schemas.openxmlformats.org/officeDocument/2006/customXml" ds:itemID="{34F895BA-EF53-4FA2-B0AC-B542A395D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E950C4-182D-4EEB-8C1C-9BC35A76EF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VIII-</vt:lpstr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37</cp:revision>
  <cp:lastPrinted>2013-09-12T19:10:00Z</cp:lastPrinted>
  <dcterms:created xsi:type="dcterms:W3CDTF">2014-05-06T19:46:00Z</dcterms:created>
  <dcterms:modified xsi:type="dcterms:W3CDTF">2023-09-19T14:51:00Z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</Properties>
</file>